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A0" w:rsidRPr="00CE4311" w:rsidRDefault="00FC68A0" w:rsidP="00FC68A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75359E" wp14:editId="6F96B29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8FD9C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C68A0" w:rsidRPr="00CE4311" w:rsidRDefault="00FC68A0" w:rsidP="00FC68A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C68A0" w:rsidRPr="00CE4311" w:rsidRDefault="00FC68A0" w:rsidP="00FC68A0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C68A0" w:rsidRPr="00CE4311" w:rsidRDefault="00FC68A0" w:rsidP="00FC68A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C68A0" w:rsidRPr="00CE4311" w:rsidRDefault="00FC68A0" w:rsidP="00FC68A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C68A0" w:rsidRPr="00CE4311" w:rsidRDefault="00FC68A0" w:rsidP="00FC68A0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C68A0" w:rsidRPr="00CE4311" w:rsidRDefault="00FC68A0" w:rsidP="00FC68A0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C68A0" w:rsidRPr="00CE4311" w:rsidRDefault="00FC68A0" w:rsidP="00FC68A0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CE4311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C68A0" w:rsidRPr="00CE4311" w:rsidRDefault="00FC68A0" w:rsidP="00FC68A0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CE4311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FC68A0" w:rsidRPr="00CE4311" w:rsidRDefault="00FC68A0" w:rsidP="00FC68A0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E4311"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FC68A0" w:rsidRPr="00CE4311" w:rsidRDefault="00FC68A0" w:rsidP="00E0175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FC68A0" w:rsidRPr="00CE4311" w:rsidRDefault="00FC68A0" w:rsidP="00E0175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FC68A0" w:rsidRPr="00CE4311" w:rsidRDefault="00FC68A0" w:rsidP="00E0175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>1. В отношении</w:t>
      </w:r>
      <w:r>
        <w:rPr>
          <w:rFonts w:eastAsia="Times New Roman" w:cs="Times New Roman"/>
          <w:sz w:val="24"/>
          <w:szCs w:val="24"/>
          <w:lang w:eastAsia="zh-CN"/>
        </w:rPr>
        <w:t xml:space="preserve"> 21</w:t>
      </w:r>
      <w:r w:rsidRPr="00FC68A0">
        <w:rPr>
          <w:rFonts w:eastAsia="Times New Roman" w:cs="Times New Roman"/>
          <w:sz w:val="24"/>
          <w:szCs w:val="24"/>
          <w:lang w:eastAsia="zh-CN"/>
        </w:rPr>
        <w:t xml:space="preserve">/100 </w:t>
      </w:r>
      <w:r>
        <w:rPr>
          <w:rFonts w:eastAsia="Times New Roman" w:cs="Times New Roman"/>
          <w:sz w:val="24"/>
          <w:szCs w:val="24"/>
          <w:lang w:eastAsia="zh-CN"/>
        </w:rPr>
        <w:t>доли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жилого дома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общей площадью </w:t>
      </w:r>
      <w:r>
        <w:rPr>
          <w:rFonts w:eastAsia="Times New Roman" w:cs="Times New Roman"/>
          <w:sz w:val="24"/>
          <w:szCs w:val="24"/>
          <w:lang w:eastAsia="zh-CN"/>
        </w:rPr>
        <w:t xml:space="preserve">50.3 кв. м.  с кадастровым номером: </w:t>
      </w:r>
      <w:r w:rsidRPr="00FC68A0">
        <w:rPr>
          <w:rFonts w:eastAsia="Times New Roman" w:cs="Times New Roman"/>
          <w:sz w:val="24"/>
          <w:szCs w:val="24"/>
          <w:lang w:eastAsia="zh-CN"/>
        </w:rPr>
        <w:t>90:18:010135:1971</w:t>
      </w:r>
      <w:r w:rsidRPr="00CE4311">
        <w:rPr>
          <w:rFonts w:eastAsia="Times New Roman" w:cs="Times New Roman"/>
          <w:sz w:val="24"/>
          <w:szCs w:val="24"/>
          <w:lang w:eastAsia="zh-CN"/>
        </w:rPr>
        <w:t>, расположенно</w:t>
      </w:r>
      <w:r>
        <w:rPr>
          <w:rFonts w:eastAsia="Times New Roman" w:cs="Times New Roman"/>
          <w:sz w:val="24"/>
          <w:szCs w:val="24"/>
          <w:lang w:eastAsia="zh-CN"/>
        </w:rPr>
        <w:t xml:space="preserve">го по адресу: Республика Крым, </w:t>
      </w:r>
      <w:r w:rsidRPr="00514C64">
        <w:rPr>
          <w:rFonts w:eastAsia="Times New Roman" w:cs="Times New Roman"/>
          <w:sz w:val="24"/>
          <w:szCs w:val="24"/>
          <w:lang w:eastAsia="zh-CN"/>
        </w:rPr>
        <w:t xml:space="preserve">г. Евпатория, </w:t>
      </w:r>
      <w:r w:rsidRPr="00FC68A0">
        <w:rPr>
          <w:rFonts w:eastAsia="Times New Roman" w:cs="Times New Roman"/>
          <w:sz w:val="24"/>
          <w:szCs w:val="24"/>
          <w:lang w:eastAsia="zh-CN"/>
        </w:rPr>
        <w:t xml:space="preserve">ул. </w:t>
      </w:r>
      <w:proofErr w:type="spellStart"/>
      <w:r w:rsidRPr="00FC68A0">
        <w:rPr>
          <w:rFonts w:eastAsia="Times New Roman" w:cs="Times New Roman"/>
          <w:sz w:val="24"/>
          <w:szCs w:val="24"/>
          <w:lang w:eastAsia="zh-CN"/>
        </w:rPr>
        <w:t>Немичевых</w:t>
      </w:r>
      <w:proofErr w:type="spellEnd"/>
      <w:r w:rsidRPr="00FC68A0">
        <w:rPr>
          <w:rFonts w:eastAsia="Times New Roman" w:cs="Times New Roman"/>
          <w:sz w:val="24"/>
          <w:szCs w:val="24"/>
          <w:lang w:eastAsia="zh-CN"/>
        </w:rPr>
        <w:t>, д. 14</w:t>
      </w:r>
      <w:r w:rsidRPr="00CE4311">
        <w:rPr>
          <w:rFonts w:eastAsia="Times New Roman" w:cs="Times New Roman"/>
          <w:sz w:val="24"/>
          <w:szCs w:val="24"/>
          <w:lang w:eastAsia="zh-CN"/>
        </w:rPr>
        <w:t>, в качестве его правообладат</w:t>
      </w:r>
      <w:r>
        <w:rPr>
          <w:rFonts w:eastAsia="Times New Roman" w:cs="Times New Roman"/>
          <w:sz w:val="24"/>
          <w:szCs w:val="24"/>
          <w:lang w:eastAsia="zh-CN"/>
        </w:rPr>
        <w:t xml:space="preserve">еля, владеющего данным объектом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недвижимости </w:t>
      </w:r>
      <w:r>
        <w:rPr>
          <w:rFonts w:eastAsia="Times New Roman" w:cs="Times New Roman"/>
          <w:sz w:val="24"/>
          <w:szCs w:val="24"/>
          <w:lang w:eastAsia="zh-CN"/>
        </w:rPr>
        <w:t>на праве собственности, выявлена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Румянцева Людмила Константиновна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, ……… года рождения, паспорт гражданина Российской Федерации серия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</w:t>
      </w:r>
      <w:r>
        <w:rPr>
          <w:rFonts w:eastAsia="Times New Roman" w:cs="Times New Roman"/>
          <w:sz w:val="24"/>
          <w:szCs w:val="24"/>
          <w:lang w:eastAsia="zh-CN"/>
        </w:rPr>
        <w:t xml:space="preserve">ЛС ……., проживающая по адресу: </w:t>
      </w:r>
      <w:r w:rsidRPr="00CE4311">
        <w:rPr>
          <w:rFonts w:eastAsia="Times New Roman" w:cs="Times New Roman"/>
          <w:sz w:val="24"/>
          <w:szCs w:val="24"/>
          <w:lang w:eastAsia="zh-CN"/>
        </w:rPr>
        <w:t>…..</w:t>
      </w:r>
    </w:p>
    <w:p w:rsidR="00FC68A0" w:rsidRPr="00CE4311" w:rsidRDefault="00FC68A0" w:rsidP="00E0175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>
        <w:rPr>
          <w:rFonts w:eastAsia="Times New Roman" w:cs="Times New Roman"/>
          <w:sz w:val="24"/>
          <w:szCs w:val="24"/>
          <w:lang w:eastAsia="zh-CN"/>
        </w:rPr>
        <w:t xml:space="preserve">Румянцевой Людмилы Константиновны на указанный в пункте 1 </w:t>
      </w:r>
      <w:r w:rsidRPr="00CE4311">
        <w:rPr>
          <w:rFonts w:eastAsia="Times New Roman" w:cs="Times New Roman"/>
          <w:sz w:val="24"/>
          <w:szCs w:val="24"/>
          <w:lang w:eastAsia="zh-CN"/>
        </w:rPr>
        <w:t>настоящего постановления объект недвижим</w:t>
      </w:r>
      <w:r>
        <w:rPr>
          <w:rFonts w:eastAsia="Times New Roman" w:cs="Times New Roman"/>
          <w:sz w:val="24"/>
          <w:szCs w:val="24"/>
          <w:lang w:eastAsia="zh-CN"/>
        </w:rPr>
        <w:t xml:space="preserve">ости подтверждается сведениями о </w:t>
      </w:r>
      <w:r w:rsidRPr="00CE4311">
        <w:rPr>
          <w:rFonts w:eastAsia="Times New Roman" w:cs="Times New Roman"/>
          <w:sz w:val="24"/>
          <w:szCs w:val="24"/>
          <w:lang w:eastAsia="zh-CN"/>
        </w:rPr>
        <w:t>правообладателях ранее учтенных объектов недвижимости, предоставленных филиалом ГУП РК «Крым БТИ» (</w:t>
      </w:r>
      <w:r>
        <w:rPr>
          <w:rFonts w:eastAsia="Times New Roman" w:cs="Times New Roman"/>
          <w:sz w:val="24"/>
          <w:szCs w:val="24"/>
          <w:lang w:eastAsia="zh-CN"/>
        </w:rPr>
        <w:t>договор купли-продажи от 09.02.1999г по реестру №3-242</w:t>
      </w:r>
      <w:r w:rsidRPr="00CE4311">
        <w:rPr>
          <w:rFonts w:eastAsia="Times New Roman" w:cs="Times New Roman"/>
          <w:sz w:val="24"/>
          <w:szCs w:val="24"/>
          <w:lang w:eastAsia="zh-CN"/>
        </w:rPr>
        <w:t>)</w:t>
      </w:r>
    </w:p>
    <w:p w:rsidR="00FC68A0" w:rsidRPr="00CE4311" w:rsidRDefault="00FC68A0" w:rsidP="00E0175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>
        <w:rPr>
          <w:rFonts w:eastAsia="Times New Roman" w:cs="Times New Roman"/>
          <w:sz w:val="24"/>
          <w:szCs w:val="24"/>
          <w:lang w:eastAsia="zh-CN"/>
        </w:rPr>
        <w:t>15.11.2023</w:t>
      </w:r>
    </w:p>
    <w:p w:rsidR="00FC68A0" w:rsidRPr="00CE4311" w:rsidRDefault="00FC68A0" w:rsidP="00E0175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FC68A0" w:rsidRPr="00CE4311" w:rsidRDefault="00FC68A0" w:rsidP="00E0175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FC68A0" w:rsidRPr="00CE4311" w:rsidRDefault="00FC68A0" w:rsidP="00E01759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CE4311"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Pr="00CE4311"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FC68A0" w:rsidRPr="00CE4311" w:rsidRDefault="00FC68A0" w:rsidP="00FC68A0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616339" w:rsidRPr="00616339" w:rsidRDefault="00616339" w:rsidP="0061633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616339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616339" w:rsidRPr="00616339" w:rsidRDefault="00616339" w:rsidP="0061633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616339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C68A0" w:rsidRPr="00CE4311" w:rsidRDefault="00FC68A0" w:rsidP="00FC68A0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FC68A0" w:rsidRPr="00CE4311" w:rsidRDefault="00FC68A0" w:rsidP="00FC68A0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:rsidR="00FC68A0" w:rsidRDefault="00FC68A0" w:rsidP="00FC68A0">
      <w:pPr>
        <w:spacing w:after="0"/>
        <w:jc w:val="both"/>
      </w:pPr>
    </w:p>
    <w:p w:rsidR="00F12C76" w:rsidRDefault="00F12C76" w:rsidP="00FC68A0">
      <w:pPr>
        <w:spacing w:after="0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BA"/>
    <w:rsid w:val="00616339"/>
    <w:rsid w:val="006C0B77"/>
    <w:rsid w:val="008242FF"/>
    <w:rsid w:val="00870751"/>
    <w:rsid w:val="008757BA"/>
    <w:rsid w:val="00922C48"/>
    <w:rsid w:val="00B915B7"/>
    <w:rsid w:val="00E01759"/>
    <w:rsid w:val="00EA59DF"/>
    <w:rsid w:val="00EE4070"/>
    <w:rsid w:val="00F12C76"/>
    <w:rsid w:val="00FC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50336-FE0B-4892-BD39-D2CE09E1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A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2023-11-15T06:12:00Z</dcterms:created>
  <dcterms:modified xsi:type="dcterms:W3CDTF">2023-11-30T08:09:00Z</dcterms:modified>
</cp:coreProperties>
</file>